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15" w:rsidRDefault="00EB2815" w:rsidP="00EB2815">
      <w:pPr>
        <w:pStyle w:val="Title"/>
        <w:rPr>
          <w:sz w:val="28"/>
        </w:rPr>
      </w:pPr>
      <w:r>
        <w:t>High Frequency Word List</w:t>
      </w:r>
    </w:p>
    <w:tbl>
      <w:tblPr>
        <w:tblW w:w="142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1620"/>
        <w:gridCol w:w="1620"/>
        <w:gridCol w:w="1800"/>
        <w:gridCol w:w="1800"/>
        <w:gridCol w:w="1926"/>
        <w:gridCol w:w="1854"/>
        <w:gridCol w:w="1980"/>
      </w:tblGrid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pStyle w:val="Subtitle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Words 1-25</w:t>
            </w:r>
          </w:p>
        </w:tc>
        <w:tc>
          <w:tcPr>
            <w:tcW w:w="1620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26-50</w:t>
            </w:r>
          </w:p>
        </w:tc>
        <w:tc>
          <w:tcPr>
            <w:tcW w:w="1620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51-75</w:t>
            </w:r>
          </w:p>
        </w:tc>
        <w:tc>
          <w:tcPr>
            <w:tcW w:w="1800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76-100</w:t>
            </w:r>
          </w:p>
        </w:tc>
        <w:tc>
          <w:tcPr>
            <w:tcW w:w="1800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101-125</w:t>
            </w:r>
          </w:p>
        </w:tc>
        <w:tc>
          <w:tcPr>
            <w:tcW w:w="1926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126-150</w:t>
            </w:r>
          </w:p>
        </w:tc>
        <w:tc>
          <w:tcPr>
            <w:tcW w:w="1854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151-175</w:t>
            </w:r>
          </w:p>
        </w:tc>
        <w:tc>
          <w:tcPr>
            <w:tcW w:w="1980" w:type="dxa"/>
          </w:tcPr>
          <w:p w:rsidR="00EB2815" w:rsidRDefault="00EB2815" w:rsidP="00CB3549">
            <w:pPr>
              <w:rPr>
                <w:sz w:val="22"/>
              </w:rPr>
            </w:pPr>
            <w:r>
              <w:rPr>
                <w:sz w:val="22"/>
              </w:rPr>
              <w:t>Words 176-200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big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an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 xml:space="preserve">am 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about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after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again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air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all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come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back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as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been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also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another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always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and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do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be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away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call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any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ask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animal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are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down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came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by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could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around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because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answer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at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get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day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cat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find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before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change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ask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but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go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did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dad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first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boy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different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end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can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dog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going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if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every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does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found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for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like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eat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good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its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follow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even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learn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have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little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from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has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know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give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hand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letter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I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no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got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help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many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great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kind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mean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in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not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had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home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may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live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land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mother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is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one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her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house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more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man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large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off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it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out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here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how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new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much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men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page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me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see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his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long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only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name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move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picture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my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she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into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made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other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old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must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please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of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so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just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or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part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our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need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point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on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some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look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over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people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right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off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round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said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that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make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red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take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same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picture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should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then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mom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saw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than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say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read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still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they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this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now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them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these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show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such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think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too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put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time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way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small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together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through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up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was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there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tree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were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tell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try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under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we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went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very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two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who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thing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turn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which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with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what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when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water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work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three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well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world</w:t>
            </w:r>
          </w:p>
        </w:tc>
      </w:tr>
      <w:tr w:rsidR="00EB2815" w:rsidTr="00CB3549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you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will</w:t>
            </w:r>
          </w:p>
        </w:tc>
        <w:tc>
          <w:tcPr>
            <w:tcW w:w="1620" w:type="dxa"/>
          </w:tcPr>
          <w:p w:rsidR="00EB2815" w:rsidRDefault="00EB2815" w:rsidP="00CB3549">
            <w:pPr>
              <w:jc w:val="center"/>
            </w:pPr>
            <w:r>
              <w:t>your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where</w:t>
            </w:r>
          </w:p>
        </w:tc>
        <w:tc>
          <w:tcPr>
            <w:tcW w:w="1800" w:type="dxa"/>
          </w:tcPr>
          <w:p w:rsidR="00EB2815" w:rsidRDefault="00EB2815" w:rsidP="00CB3549">
            <w:pPr>
              <w:jc w:val="center"/>
            </w:pPr>
            <w:r>
              <w:t>would</w:t>
            </w:r>
          </w:p>
        </w:tc>
        <w:tc>
          <w:tcPr>
            <w:tcW w:w="1926" w:type="dxa"/>
          </w:tcPr>
          <w:p w:rsidR="00EB2815" w:rsidRDefault="00EB2815" w:rsidP="00CB3549">
            <w:pPr>
              <w:jc w:val="center"/>
            </w:pPr>
            <w:r>
              <w:t>want</w:t>
            </w:r>
          </w:p>
        </w:tc>
        <w:tc>
          <w:tcPr>
            <w:tcW w:w="1854" w:type="dxa"/>
          </w:tcPr>
          <w:p w:rsidR="00EB2815" w:rsidRDefault="00EB2815" w:rsidP="00CB3549">
            <w:pPr>
              <w:jc w:val="center"/>
            </w:pPr>
            <w:r>
              <w:t>why</w:t>
            </w:r>
          </w:p>
        </w:tc>
        <w:tc>
          <w:tcPr>
            <w:tcW w:w="1980" w:type="dxa"/>
          </w:tcPr>
          <w:p w:rsidR="00EB2815" w:rsidRDefault="00EB2815" w:rsidP="00CB3549">
            <w:pPr>
              <w:jc w:val="center"/>
            </w:pPr>
            <w:r>
              <w:t>year</w:t>
            </w:r>
          </w:p>
        </w:tc>
      </w:tr>
    </w:tbl>
    <w:p w:rsidR="00EB2815" w:rsidRPr="00E27378" w:rsidRDefault="00EB2815" w:rsidP="00EB2815">
      <w:pPr>
        <w:pStyle w:val="BodyText"/>
        <w:rPr>
          <w:rFonts w:ascii="Arial" w:hAnsi="Arial" w:cs="Arial"/>
        </w:rPr>
      </w:pPr>
      <w:r w:rsidRPr="00E27378">
        <w:rPr>
          <w:rFonts w:ascii="Arial" w:hAnsi="Arial" w:cs="Arial"/>
        </w:rPr>
        <w:t xml:space="preserve">This word list is an adaptation of the 100 Most Frequent Words in Books for Beginning Readers by </w:t>
      </w:r>
      <w:proofErr w:type="spellStart"/>
      <w:r w:rsidRPr="00E27378">
        <w:rPr>
          <w:rFonts w:ascii="Arial" w:hAnsi="Arial" w:cs="Arial"/>
        </w:rPr>
        <w:t>Bodrova</w:t>
      </w:r>
      <w:proofErr w:type="spellEnd"/>
      <w:r w:rsidRPr="00E27378">
        <w:rPr>
          <w:rFonts w:ascii="Arial" w:hAnsi="Arial" w:cs="Arial"/>
        </w:rPr>
        <w:t xml:space="preserve"> and Semenov and Fry’s Instant Words. There is no one definitive order of instruction of sight words. This list provides only a general guide. We recommend that you use the high frequency words found in the leveled books a student is reading to guide your instruction of sight words. You may find this list helpful in communicating sight word knowledge from one year to the next. </w:t>
      </w:r>
    </w:p>
    <w:p w:rsidR="00EB2815" w:rsidRDefault="00EB2815" w:rsidP="00EB2815">
      <w:pPr>
        <w:pStyle w:val="Title"/>
        <w:jc w:val="left"/>
        <w:rPr>
          <w:rFonts w:cs="Arial"/>
          <w:sz w:val="24"/>
        </w:rPr>
        <w:sectPr w:rsidR="00EB2815" w:rsidSect="00E27378">
          <w:pgSz w:w="15840" w:h="12240" w:orient="landscape"/>
          <w:pgMar w:top="1296" w:right="1008" w:bottom="1296" w:left="1296" w:header="720" w:footer="720" w:gutter="0"/>
          <w:cols w:space="720"/>
          <w:docGrid w:linePitch="360"/>
        </w:sectPr>
      </w:pPr>
    </w:p>
    <w:p w:rsidR="00EB2815" w:rsidRPr="00EB2815" w:rsidRDefault="00EB2815" w:rsidP="00EB2815">
      <w:pPr>
        <w:pStyle w:val="Heading1"/>
        <w:ind w:right="-720"/>
        <w:rPr>
          <w:sz w:val="28"/>
          <w:szCs w:val="28"/>
        </w:rPr>
      </w:pPr>
      <w:r w:rsidRPr="00EB2815">
        <w:rPr>
          <w:sz w:val="28"/>
          <w:szCs w:val="28"/>
        </w:rPr>
        <w:lastRenderedPageBreak/>
        <w:t>High Frequency Word Test: Guidelines for Administering and Scoring</w:t>
      </w:r>
    </w:p>
    <w:p w:rsidR="00EB2815" w:rsidRPr="00EB2815" w:rsidRDefault="00EB2815" w:rsidP="00EB2815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</w:p>
    <w:p w:rsidR="00EB2815" w:rsidRPr="00EB2815" w:rsidRDefault="00EB2815" w:rsidP="00EB2815">
      <w:pPr>
        <w:ind w:left="-720" w:right="-720"/>
        <w:rPr>
          <w:b w:val="0"/>
          <w:sz w:val="22"/>
          <w:szCs w:val="22"/>
        </w:rPr>
      </w:pPr>
      <w:r w:rsidRPr="00EB2815">
        <w:rPr>
          <w:b w:val="0"/>
          <w:sz w:val="22"/>
          <w:szCs w:val="22"/>
        </w:rPr>
        <w:t>Materials Needed:</w:t>
      </w:r>
    </w:p>
    <w:p w:rsidR="00EB2815" w:rsidRPr="00EB2815" w:rsidRDefault="00EB2815" w:rsidP="00EB2815">
      <w:pPr>
        <w:numPr>
          <w:ilvl w:val="0"/>
          <w:numId w:val="1"/>
        </w:numPr>
        <w:ind w:right="-720"/>
        <w:rPr>
          <w:b w:val="0"/>
          <w:sz w:val="22"/>
          <w:szCs w:val="22"/>
        </w:rPr>
      </w:pPr>
      <w:r w:rsidRPr="00EB2815">
        <w:rPr>
          <w:sz w:val="22"/>
          <w:szCs w:val="22"/>
        </w:rPr>
        <w:t>Task Card: #2-Word Test (Observation Survey Task Cards)</w:t>
      </w:r>
    </w:p>
    <w:p w:rsidR="00EB2815" w:rsidRPr="00EB2815" w:rsidRDefault="00EB2815" w:rsidP="00EB2815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Word Test Lists</w:t>
      </w:r>
    </w:p>
    <w:p w:rsidR="00EB2815" w:rsidRPr="00EB2815" w:rsidRDefault="00EB2815" w:rsidP="00EB2815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Word Test Recording Sheet</w:t>
      </w:r>
    </w:p>
    <w:p w:rsidR="00EB2815" w:rsidRPr="00EB2815" w:rsidRDefault="00EB2815" w:rsidP="00EB2815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Plain 3” x 5” index card</w:t>
      </w:r>
    </w:p>
    <w:p w:rsidR="00EB2815" w:rsidRPr="00EB2815" w:rsidRDefault="00EB2815" w:rsidP="00EB2815">
      <w:pPr>
        <w:pStyle w:val="Header"/>
        <w:tabs>
          <w:tab w:val="clear" w:pos="4320"/>
          <w:tab w:val="clear" w:pos="8640"/>
        </w:tabs>
        <w:ind w:right="-720"/>
        <w:rPr>
          <w:sz w:val="22"/>
          <w:szCs w:val="22"/>
        </w:rPr>
      </w:pPr>
    </w:p>
    <w:p w:rsidR="00EB2815" w:rsidRPr="00EB2815" w:rsidRDefault="00EB2815" w:rsidP="00EB2815">
      <w:pPr>
        <w:ind w:left="-720" w:right="-720"/>
        <w:rPr>
          <w:b w:val="0"/>
          <w:sz w:val="22"/>
          <w:szCs w:val="22"/>
        </w:rPr>
      </w:pPr>
      <w:r w:rsidRPr="00EB2815">
        <w:rPr>
          <w:b w:val="0"/>
          <w:sz w:val="22"/>
          <w:szCs w:val="22"/>
        </w:rPr>
        <w:t>Administering:</w:t>
      </w:r>
      <w:r w:rsidRPr="00EB2815">
        <w:rPr>
          <w:b w:val="0"/>
          <w:sz w:val="22"/>
          <w:szCs w:val="22"/>
        </w:rPr>
        <w:tab/>
      </w:r>
    </w:p>
    <w:p w:rsidR="00EB2815" w:rsidRPr="00EB2815" w:rsidRDefault="00EB2815" w:rsidP="00EB2815">
      <w:pPr>
        <w:numPr>
          <w:ilvl w:val="0"/>
          <w:numId w:val="2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 xml:space="preserve">K-1 children start on list A-2 and 2nd grade children start on list 5-6. Continue through the levels  </w:t>
      </w:r>
    </w:p>
    <w:p w:rsidR="00EB2815" w:rsidRPr="00EB2815" w:rsidRDefault="00EB2815" w:rsidP="00EB2815">
      <w:pPr>
        <w:pStyle w:val="BodyText"/>
        <w:ind w:left="360" w:right="-90"/>
        <w:rPr>
          <w:sz w:val="22"/>
          <w:szCs w:val="22"/>
        </w:rPr>
      </w:pPr>
      <w:r w:rsidRPr="00EB2815">
        <w:rPr>
          <w:sz w:val="22"/>
          <w:szCs w:val="22"/>
        </w:rPr>
        <w:t xml:space="preserve">until child misses 5 or more on one list. (If a second grader misses 5 or more on the 5-6 list, go back </w:t>
      </w:r>
    </w:p>
    <w:p w:rsidR="00EB2815" w:rsidRPr="00EB2815" w:rsidRDefault="00EB2815" w:rsidP="00EB2815">
      <w:pPr>
        <w:pStyle w:val="BodyText"/>
        <w:ind w:left="360"/>
        <w:rPr>
          <w:sz w:val="22"/>
          <w:szCs w:val="22"/>
        </w:rPr>
      </w:pPr>
      <w:r w:rsidRPr="00EB2815">
        <w:rPr>
          <w:sz w:val="22"/>
          <w:szCs w:val="22"/>
        </w:rPr>
        <w:t xml:space="preserve">a list.) </w:t>
      </w:r>
    </w:p>
    <w:p w:rsidR="00EB2815" w:rsidRPr="00EB2815" w:rsidRDefault="00EB2815" w:rsidP="00EB2815">
      <w:pPr>
        <w:numPr>
          <w:ilvl w:val="0"/>
          <w:numId w:val="2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Give child a “</w:t>
      </w:r>
      <w:proofErr w:type="spellStart"/>
      <w:r w:rsidRPr="00EB2815">
        <w:rPr>
          <w:sz w:val="22"/>
          <w:szCs w:val="22"/>
        </w:rPr>
        <w:t>3X5</w:t>
      </w:r>
      <w:proofErr w:type="spellEnd"/>
      <w:r w:rsidRPr="00EB2815">
        <w:rPr>
          <w:sz w:val="22"/>
          <w:szCs w:val="22"/>
        </w:rPr>
        <w:t>” index card to cover up the other words on the list as he reads down the list.</w:t>
      </w:r>
    </w:p>
    <w:p w:rsidR="00EB2815" w:rsidRPr="00EB2815" w:rsidRDefault="00EB2815" w:rsidP="00EB2815">
      <w:pPr>
        <w:numPr>
          <w:ilvl w:val="0"/>
          <w:numId w:val="2"/>
        </w:numPr>
        <w:tabs>
          <w:tab w:val="left" w:pos="720"/>
        </w:tabs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Do not give help for any word.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</w:p>
    <w:p w:rsidR="00EB2815" w:rsidRPr="00EB2815" w:rsidRDefault="00EB2815" w:rsidP="00EB2815">
      <w:pPr>
        <w:ind w:left="-720" w:right="-720"/>
        <w:rPr>
          <w:b w:val="0"/>
          <w:sz w:val="22"/>
          <w:szCs w:val="22"/>
        </w:rPr>
      </w:pPr>
      <w:r w:rsidRPr="00EB2815">
        <w:rPr>
          <w:b w:val="0"/>
          <w:sz w:val="22"/>
          <w:szCs w:val="22"/>
        </w:rPr>
        <w:t>Recording:</w:t>
      </w:r>
    </w:p>
    <w:p w:rsidR="00EB2815" w:rsidRPr="00EB2815" w:rsidRDefault="00EB2815" w:rsidP="00EB2815">
      <w:pPr>
        <w:ind w:left="-720" w:right="-720" w:firstLine="720"/>
        <w:rPr>
          <w:sz w:val="22"/>
          <w:szCs w:val="22"/>
        </w:rPr>
      </w:pPr>
      <w:r w:rsidRPr="00EB2815">
        <w:rPr>
          <w:sz w:val="22"/>
          <w:szCs w:val="22"/>
        </w:rPr>
        <w:t>If the child says:</w:t>
      </w:r>
    </w:p>
    <w:p w:rsidR="00EB2815" w:rsidRPr="00EB2815" w:rsidRDefault="00EB2815" w:rsidP="00EB2815">
      <w:pPr>
        <w:numPr>
          <w:ilvl w:val="0"/>
          <w:numId w:val="3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word correctly…..put a (</w:t>
      </w:r>
      <w:r w:rsidRPr="00EB2815">
        <w:rPr>
          <w:b w:val="0"/>
          <w:sz w:val="22"/>
          <w:szCs w:val="22"/>
        </w:rPr>
        <w:sym w:font="Wingdings" w:char="F0FC"/>
      </w:r>
      <w:r w:rsidRPr="00EB2815">
        <w:rPr>
          <w:sz w:val="22"/>
          <w:szCs w:val="22"/>
        </w:rPr>
        <w:t>) beside the word.</w:t>
      </w:r>
    </w:p>
    <w:p w:rsidR="00EB2815" w:rsidRPr="00EB2815" w:rsidRDefault="00EB2815" w:rsidP="00EB2815">
      <w:pPr>
        <w:numPr>
          <w:ilvl w:val="0"/>
          <w:numId w:val="3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nothing……….…put a (</w:t>
      </w:r>
      <w:r w:rsidRPr="00EB2815">
        <w:rPr>
          <w:sz w:val="22"/>
          <w:szCs w:val="22"/>
        </w:rPr>
        <w:sym w:font="Wingdings" w:char="F06C"/>
      </w:r>
      <w:r w:rsidRPr="00EB2815">
        <w:rPr>
          <w:sz w:val="22"/>
          <w:szCs w:val="22"/>
        </w:rPr>
        <w:t>) beside the word.</w:t>
      </w:r>
    </w:p>
    <w:p w:rsidR="00EB2815" w:rsidRPr="00EB2815" w:rsidRDefault="00EB2815" w:rsidP="00EB2815">
      <w:pPr>
        <w:numPr>
          <w:ilvl w:val="0"/>
          <w:numId w:val="3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“I don’t know”.…write DK beside the word</w:t>
      </w:r>
    </w:p>
    <w:p w:rsidR="00EB2815" w:rsidRPr="00EB2815" w:rsidRDefault="00EB2815" w:rsidP="00EB2815">
      <w:pPr>
        <w:numPr>
          <w:ilvl w:val="0"/>
          <w:numId w:val="3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incorrect word…. write the incorrect response next to the word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  <w:t>If the child:</w:t>
      </w:r>
    </w:p>
    <w:p w:rsidR="00EB2815" w:rsidRPr="00EB2815" w:rsidRDefault="00EB2815" w:rsidP="00EB2815">
      <w:pPr>
        <w:numPr>
          <w:ilvl w:val="0"/>
          <w:numId w:val="4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spells the word, indicate by writing capital letters separated by dashes (C-A-N)</w:t>
      </w:r>
    </w:p>
    <w:p w:rsidR="00EB2815" w:rsidRPr="00EB2815" w:rsidRDefault="00EB2815" w:rsidP="00EB2815">
      <w:pPr>
        <w:numPr>
          <w:ilvl w:val="0"/>
          <w:numId w:val="4"/>
        </w:numPr>
        <w:ind w:right="-180"/>
        <w:rPr>
          <w:sz w:val="22"/>
          <w:szCs w:val="22"/>
        </w:rPr>
      </w:pPr>
      <w:r w:rsidRPr="00EB2815">
        <w:rPr>
          <w:sz w:val="22"/>
          <w:szCs w:val="22"/>
        </w:rPr>
        <w:t>sounds out a word, indicate by writing lower case letters with dashes between the</w:t>
      </w:r>
      <w:r w:rsidRPr="00EB2815">
        <w:rPr>
          <w:sz w:val="22"/>
          <w:szCs w:val="22"/>
        </w:rPr>
        <w:br/>
        <w:t>individual or chunks of sounds made (c-a-n). Mark vowel sounds to indicate short and long sounds.</w:t>
      </w:r>
    </w:p>
    <w:p w:rsidR="00EB2815" w:rsidRPr="00EB2815" w:rsidRDefault="00EB2815" w:rsidP="00EB2815">
      <w:pPr>
        <w:numPr>
          <w:ilvl w:val="0"/>
          <w:numId w:val="4"/>
        </w:numPr>
        <w:ind w:right="-180"/>
        <w:rPr>
          <w:sz w:val="22"/>
          <w:szCs w:val="22"/>
        </w:rPr>
      </w:pPr>
      <w:r w:rsidRPr="00EB2815">
        <w:rPr>
          <w:sz w:val="22"/>
          <w:szCs w:val="22"/>
        </w:rPr>
        <w:t>makes multiple attempts for one word, indicate by putting / marks between responses. (he/him/help)</w:t>
      </w:r>
    </w:p>
    <w:p w:rsidR="00EB2815" w:rsidRPr="00EB2815" w:rsidRDefault="00EB2815" w:rsidP="00EB2815">
      <w:pPr>
        <w:numPr>
          <w:ilvl w:val="0"/>
          <w:numId w:val="4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self corrects, indicate by placing a check after the previously stated word.   help /</w:t>
      </w:r>
      <w:r w:rsidRPr="00EB2815">
        <w:rPr>
          <w:b w:val="0"/>
          <w:sz w:val="22"/>
          <w:szCs w:val="22"/>
        </w:rPr>
        <w:sym w:font="Wingdings" w:char="F0FC"/>
      </w:r>
    </w:p>
    <w:p w:rsidR="00EB2815" w:rsidRPr="00EB2815" w:rsidRDefault="00EB2815" w:rsidP="00EB2815">
      <w:p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Comments:  Write down anything child says.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</w:p>
    <w:p w:rsidR="00EB2815" w:rsidRPr="00EB2815" w:rsidRDefault="00EB2815" w:rsidP="00EB2815">
      <w:pPr>
        <w:ind w:left="-720" w:right="-720"/>
        <w:rPr>
          <w:b w:val="0"/>
          <w:sz w:val="22"/>
          <w:szCs w:val="22"/>
        </w:rPr>
      </w:pPr>
      <w:r w:rsidRPr="00EB2815">
        <w:rPr>
          <w:b w:val="0"/>
          <w:sz w:val="22"/>
          <w:szCs w:val="22"/>
        </w:rPr>
        <w:t>Scoring:</w:t>
      </w:r>
      <w:r w:rsidRPr="00EB2815">
        <w:rPr>
          <w:b w:val="0"/>
          <w:sz w:val="22"/>
          <w:szCs w:val="22"/>
        </w:rPr>
        <w:tab/>
      </w:r>
    </w:p>
    <w:p w:rsidR="00EB2815" w:rsidRPr="00EB2815" w:rsidRDefault="00EB2815" w:rsidP="00EB2815">
      <w:pPr>
        <w:numPr>
          <w:ilvl w:val="0"/>
          <w:numId w:val="5"/>
        </w:numPr>
        <w:ind w:right="-720"/>
        <w:rPr>
          <w:sz w:val="22"/>
          <w:szCs w:val="22"/>
        </w:rPr>
      </w:pPr>
      <w:r w:rsidRPr="00EB2815">
        <w:rPr>
          <w:sz w:val="22"/>
          <w:szCs w:val="22"/>
        </w:rPr>
        <w:t>Count the words that were said correctly on each list used and record above the total # of words.</w:t>
      </w:r>
    </w:p>
    <w:p w:rsidR="00EB2815" w:rsidRPr="00EB2815" w:rsidRDefault="00EB2815" w:rsidP="00EB2815">
      <w:pPr>
        <w:numPr>
          <w:ilvl w:val="0"/>
          <w:numId w:val="5"/>
        </w:numPr>
        <w:rPr>
          <w:sz w:val="22"/>
          <w:szCs w:val="22"/>
        </w:rPr>
      </w:pPr>
      <w:r w:rsidRPr="00EB2815">
        <w:rPr>
          <w:sz w:val="22"/>
          <w:szCs w:val="22"/>
        </w:rPr>
        <w:t>Record in upper right corner box the highest list in which child was able to read more than 5 words correctly. (This will be the list before you stopped.)</w:t>
      </w:r>
    </w:p>
    <w:p w:rsidR="00EB2815" w:rsidRPr="00EB2815" w:rsidRDefault="00EB2815" w:rsidP="00EB2815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EB2815">
        <w:rPr>
          <w:sz w:val="22"/>
          <w:szCs w:val="22"/>
        </w:rPr>
        <w:t>If child does not read more than 5 words on the A-2 list, record “nil” in the upper right corner box.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</w:p>
    <w:p w:rsidR="00EB2815" w:rsidRPr="00EB2815" w:rsidRDefault="00EB2815" w:rsidP="00EB2815">
      <w:pPr>
        <w:ind w:left="-720" w:right="-720"/>
        <w:rPr>
          <w:b w:val="0"/>
          <w:sz w:val="22"/>
          <w:szCs w:val="22"/>
        </w:rPr>
      </w:pPr>
      <w:r w:rsidRPr="00EB2815">
        <w:rPr>
          <w:b w:val="0"/>
          <w:sz w:val="22"/>
          <w:szCs w:val="22"/>
        </w:rPr>
        <w:t>Things to Notice: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b w:val="0"/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Is child a risk taker?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Does child know some letter-sound relationships?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Does child recognize any words by sight?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Can child say sounds in sequence?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What part of the word does child notice?</w:t>
      </w:r>
    </w:p>
    <w:p w:rsidR="00EB2815" w:rsidRPr="00EB2815" w:rsidRDefault="00EB2815" w:rsidP="00EB2815">
      <w:pPr>
        <w:ind w:left="-720" w:right="-720"/>
        <w:rPr>
          <w:sz w:val="22"/>
          <w:szCs w:val="22"/>
        </w:rPr>
      </w:pPr>
      <w:r w:rsidRPr="00EB2815">
        <w:rPr>
          <w:sz w:val="22"/>
          <w:szCs w:val="22"/>
        </w:rPr>
        <w:tab/>
      </w:r>
      <w:r w:rsidRPr="00EB2815">
        <w:rPr>
          <w:sz w:val="22"/>
          <w:szCs w:val="22"/>
        </w:rPr>
        <w:sym w:font="Wingdings" w:char="F0B5"/>
      </w:r>
      <w:r w:rsidRPr="00EB2815">
        <w:rPr>
          <w:sz w:val="22"/>
          <w:szCs w:val="22"/>
        </w:rPr>
        <w:t xml:space="preserve"> Did child link any word to a known word?</w:t>
      </w:r>
    </w:p>
    <w:p w:rsidR="00456E7D" w:rsidRPr="00EB2815" w:rsidRDefault="00456E7D">
      <w:pPr>
        <w:rPr>
          <w:sz w:val="22"/>
          <w:szCs w:val="22"/>
        </w:rPr>
      </w:pPr>
    </w:p>
    <w:sectPr w:rsidR="00456E7D" w:rsidRPr="00EB2815" w:rsidSect="00EB2815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992"/>
    <w:multiLevelType w:val="hybridMultilevel"/>
    <w:tmpl w:val="C0EA60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B40C88"/>
    <w:multiLevelType w:val="hybridMultilevel"/>
    <w:tmpl w:val="C212CD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36F7140"/>
    <w:multiLevelType w:val="hybridMultilevel"/>
    <w:tmpl w:val="DE30755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AF220B1"/>
    <w:multiLevelType w:val="hybridMultilevel"/>
    <w:tmpl w:val="CB50396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603175C1"/>
    <w:multiLevelType w:val="hybridMultilevel"/>
    <w:tmpl w:val="5D4C88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/>
  <w:rsids>
    <w:rsidRoot w:val="00EB2815"/>
    <w:rsid w:val="00456E7D"/>
    <w:rsid w:val="00EB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815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B2815"/>
    <w:pPr>
      <w:keepNext/>
      <w:outlineLvl w:val="0"/>
    </w:pPr>
    <w:rPr>
      <w:rFonts w:ascii="Times New Roman" w:hAnsi="Times New Roman"/>
      <w:bCs w:val="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815"/>
    <w:pPr>
      <w:jc w:val="both"/>
    </w:pPr>
    <w:rPr>
      <w:rFonts w:ascii="Century Schoolbook" w:hAnsi="Century Schoolbook"/>
      <w:b w:val="0"/>
      <w:bCs w:val="0"/>
      <w:szCs w:val="20"/>
    </w:rPr>
  </w:style>
  <w:style w:type="character" w:customStyle="1" w:styleId="BodyTextChar">
    <w:name w:val="Body Text Char"/>
    <w:basedOn w:val="DefaultParagraphFont"/>
    <w:link w:val="BodyText"/>
    <w:rsid w:val="00EB2815"/>
    <w:rPr>
      <w:rFonts w:ascii="Century Schoolbook" w:eastAsia="Times New Roman" w:hAnsi="Century Schoolbook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EB2815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EB2815"/>
    <w:rPr>
      <w:rFonts w:ascii="Arial" w:eastAsia="Times New Roman" w:hAnsi="Arial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EB2815"/>
    <w:rPr>
      <w:rFonts w:ascii="Comic Sans MS" w:hAnsi="Comic Sans MS"/>
      <w:szCs w:val="20"/>
    </w:rPr>
  </w:style>
  <w:style w:type="character" w:customStyle="1" w:styleId="SubtitleChar">
    <w:name w:val="Subtitle Char"/>
    <w:basedOn w:val="DefaultParagraphFont"/>
    <w:link w:val="Subtitle"/>
    <w:rsid w:val="00EB2815"/>
    <w:rPr>
      <w:rFonts w:ascii="Comic Sans MS" w:eastAsia="Times New Roman" w:hAnsi="Comic Sans MS" w:cs="Times New Roman"/>
      <w:b/>
      <w:bCs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EB2815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er">
    <w:name w:val="header"/>
    <w:basedOn w:val="Normal"/>
    <w:link w:val="HeaderChar"/>
    <w:rsid w:val="00EB2815"/>
    <w:pPr>
      <w:tabs>
        <w:tab w:val="center" w:pos="4320"/>
        <w:tab w:val="right" w:pos="8640"/>
      </w:tabs>
    </w:pPr>
    <w:rPr>
      <w:rFonts w:ascii="Times New Roman" w:hAnsi="Times New Roman"/>
      <w:b w:val="0"/>
      <w:bCs w:val="0"/>
      <w:szCs w:val="20"/>
    </w:rPr>
  </w:style>
  <w:style w:type="character" w:customStyle="1" w:styleId="HeaderChar">
    <w:name w:val="Header Char"/>
    <w:basedOn w:val="DefaultParagraphFont"/>
    <w:link w:val="Header"/>
    <w:rsid w:val="00EB281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3016</Characters>
  <Application>Microsoft Office Word</Application>
  <DocSecurity>0</DocSecurity>
  <Lines>25</Lines>
  <Paragraphs>7</Paragraphs>
  <ScaleCrop>false</ScaleCrop>
  <Company>Wake County Schools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Jennifer Jones</cp:lastModifiedBy>
  <cp:revision>1</cp:revision>
  <dcterms:created xsi:type="dcterms:W3CDTF">2009-11-18T04:23:00Z</dcterms:created>
  <dcterms:modified xsi:type="dcterms:W3CDTF">2009-11-18T04:30:00Z</dcterms:modified>
</cp:coreProperties>
</file>